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599AB" w14:textId="77777777" w:rsidR="00D12FB0" w:rsidRDefault="00D12FB0" w:rsidP="0008277B">
      <w:pPr>
        <w:rPr>
          <w:rFonts w:ascii="Calibri" w:hAnsi="Calibri" w:cs="Arial"/>
        </w:rPr>
      </w:pPr>
    </w:p>
    <w:p w14:paraId="73F51FAB" w14:textId="77777777" w:rsidR="00033C9C" w:rsidRDefault="00033C9C" w:rsidP="0008277B">
      <w:pPr>
        <w:rPr>
          <w:rFonts w:ascii="Calibri" w:hAnsi="Calibri" w:cs="Arial"/>
        </w:rPr>
      </w:pPr>
    </w:p>
    <w:p w14:paraId="1DCCC834" w14:textId="77777777" w:rsidR="00D12FB0" w:rsidRDefault="00D12FB0" w:rsidP="0008277B">
      <w:pPr>
        <w:rPr>
          <w:rFonts w:ascii="Calibri" w:hAnsi="Calibri" w:cs="Arial"/>
        </w:rPr>
      </w:pPr>
    </w:p>
    <w:p w14:paraId="542927B7" w14:textId="77777777" w:rsidR="00C84DFB" w:rsidRDefault="00C84DFB" w:rsidP="0008277B">
      <w:pPr>
        <w:rPr>
          <w:rFonts w:ascii="Calibri" w:hAnsi="Calibri" w:cs="Arial"/>
        </w:rPr>
      </w:pPr>
      <w:r w:rsidRPr="00B71B0F">
        <w:rPr>
          <w:rFonts w:ascii="Calibri" w:hAnsi="Calibri" w:cs="Arial"/>
        </w:rPr>
        <w:t>Dear Sir or Madam</w:t>
      </w:r>
      <w:r w:rsidR="000C5C55">
        <w:rPr>
          <w:rFonts w:ascii="Calibri" w:hAnsi="Calibri" w:cs="Arial"/>
        </w:rPr>
        <w:t>,</w:t>
      </w:r>
    </w:p>
    <w:p w14:paraId="49E5737E" w14:textId="77777777" w:rsidR="00D12FB0" w:rsidRDefault="00D12FB0" w:rsidP="0008277B">
      <w:pPr>
        <w:rPr>
          <w:rFonts w:ascii="Calibri" w:hAnsi="Calibri" w:cs="Arial"/>
        </w:rPr>
      </w:pPr>
    </w:p>
    <w:p w14:paraId="028C84B7" w14:textId="460E0779" w:rsidR="00D168C9" w:rsidRPr="009527F4" w:rsidRDefault="00E149B5" w:rsidP="00D168C9">
      <w:pPr>
        <w:jc w:val="both"/>
        <w:rPr>
          <w:rFonts w:ascii="Calibri" w:hAnsi="Calibri" w:cs="Arial"/>
        </w:rPr>
      </w:pPr>
      <w:r w:rsidRPr="009527F4">
        <w:rPr>
          <w:rFonts w:ascii="Calibri" w:hAnsi="Calibri" w:cs="Arial"/>
        </w:rPr>
        <w:t xml:space="preserve">Now in its </w:t>
      </w:r>
      <w:r w:rsidR="00AE4AF7">
        <w:rPr>
          <w:rFonts w:ascii="Calibri" w:hAnsi="Calibri" w:cs="Arial"/>
        </w:rPr>
        <w:t>9</w:t>
      </w:r>
      <w:r w:rsidRPr="009527F4">
        <w:rPr>
          <w:rFonts w:ascii="Calibri" w:hAnsi="Calibri" w:cs="Arial"/>
          <w:vertAlign w:val="superscript"/>
        </w:rPr>
        <w:t>th</w:t>
      </w:r>
      <w:r w:rsidRPr="009527F4">
        <w:rPr>
          <w:rFonts w:ascii="Calibri" w:hAnsi="Calibri" w:cs="Arial"/>
        </w:rPr>
        <w:t xml:space="preserve"> year, this week is Remember A Charity Week</w:t>
      </w:r>
      <w:r w:rsidR="00033C9C" w:rsidRPr="009527F4">
        <w:rPr>
          <w:rFonts w:ascii="Calibri" w:hAnsi="Calibri" w:cs="Arial"/>
        </w:rPr>
        <w:t xml:space="preserve"> (10-16 September)</w:t>
      </w:r>
      <w:r w:rsidR="000D759B">
        <w:rPr>
          <w:rFonts w:ascii="Calibri" w:hAnsi="Calibri" w:cs="Arial"/>
        </w:rPr>
        <w:t xml:space="preserve">. </w:t>
      </w:r>
      <w:r w:rsidR="000B13BA">
        <w:rPr>
          <w:rFonts w:ascii="Calibri" w:hAnsi="Calibri" w:cs="Arial"/>
        </w:rPr>
        <w:t xml:space="preserve"> </w:t>
      </w:r>
      <w:r w:rsidR="0062277A" w:rsidRPr="000B13BA">
        <w:rPr>
          <w:rFonts w:ascii="Calibri" w:hAnsi="Calibri" w:cs="Arial"/>
          <w:b/>
          <w:color w:val="FF0000"/>
        </w:rPr>
        <w:t>&lt;</w:t>
      </w:r>
      <w:proofErr w:type="gramStart"/>
      <w:r w:rsidR="0062277A" w:rsidRPr="000B13BA">
        <w:rPr>
          <w:rFonts w:ascii="Calibri" w:hAnsi="Calibri" w:cs="Arial"/>
          <w:b/>
          <w:color w:val="FF0000"/>
        </w:rPr>
        <w:t>insert</w:t>
      </w:r>
      <w:proofErr w:type="gramEnd"/>
      <w:r w:rsidR="0062277A" w:rsidRPr="000B13BA">
        <w:rPr>
          <w:rFonts w:ascii="Calibri" w:hAnsi="Calibri" w:cs="Arial"/>
          <w:b/>
          <w:color w:val="FF0000"/>
        </w:rPr>
        <w:t xml:space="preserve"> charity name&gt; </w:t>
      </w:r>
      <w:r w:rsidR="008F081A" w:rsidRPr="008F081A">
        <w:rPr>
          <w:rFonts w:ascii="Calibri" w:hAnsi="Calibri" w:cs="Arial"/>
        </w:rPr>
        <w:t xml:space="preserve">is </w:t>
      </w:r>
      <w:r w:rsidR="008F081A">
        <w:rPr>
          <w:rFonts w:ascii="Calibri" w:hAnsi="Calibri" w:cs="Arial"/>
        </w:rPr>
        <w:t xml:space="preserve">proud to be </w:t>
      </w:r>
      <w:r w:rsidR="008F081A" w:rsidRPr="008F081A">
        <w:rPr>
          <w:rFonts w:ascii="Calibri" w:hAnsi="Calibri" w:cs="Arial"/>
        </w:rPr>
        <w:t>joining charities across the country to celebrate all the amazing individuals who support our vital services by leaving a gift to charity in their Will.</w:t>
      </w:r>
    </w:p>
    <w:p w14:paraId="63CC0F16" w14:textId="77777777" w:rsidR="00D168C9" w:rsidRPr="009527F4" w:rsidRDefault="00D168C9" w:rsidP="00D168C9">
      <w:pPr>
        <w:jc w:val="both"/>
        <w:rPr>
          <w:rFonts w:ascii="Calibri" w:hAnsi="Calibri" w:cs="Arial"/>
        </w:rPr>
      </w:pPr>
    </w:p>
    <w:p w14:paraId="266B9816" w14:textId="2569BFF0" w:rsidR="00D168C9" w:rsidRPr="009527F4" w:rsidRDefault="00D168C9" w:rsidP="00D168C9">
      <w:pPr>
        <w:jc w:val="both"/>
        <w:rPr>
          <w:rFonts w:ascii="Calibri" w:hAnsi="Calibri" w:cs="Arial"/>
        </w:rPr>
      </w:pPr>
      <w:r w:rsidRPr="009527F4">
        <w:rPr>
          <w:rFonts w:ascii="Calibri" w:hAnsi="Calibri" w:cs="Arial"/>
        </w:rPr>
        <w:t xml:space="preserve">Currently only around </w:t>
      </w:r>
      <w:r w:rsidR="000631E1">
        <w:rPr>
          <w:rFonts w:ascii="Calibri" w:hAnsi="Calibri" w:cs="Arial"/>
        </w:rPr>
        <w:t>6</w:t>
      </w:r>
      <w:r w:rsidRPr="009527F4">
        <w:rPr>
          <w:rFonts w:ascii="Calibri" w:hAnsi="Calibri" w:cs="Arial"/>
        </w:rPr>
        <w:t xml:space="preserve">% of us do this.  But even this has a major impact, </w:t>
      </w:r>
      <w:proofErr w:type="gramStart"/>
      <w:r w:rsidRPr="009527F4">
        <w:rPr>
          <w:rFonts w:ascii="Calibri" w:hAnsi="Calibri" w:cs="Arial"/>
        </w:rPr>
        <w:t>raising</w:t>
      </w:r>
      <w:proofErr w:type="gramEnd"/>
      <w:r w:rsidR="00F62E5A">
        <w:rPr>
          <w:rFonts w:ascii="Calibri" w:hAnsi="Calibri" w:cs="Arial"/>
        </w:rPr>
        <w:t xml:space="preserve"> in the last year over £2.8 billion – or the equivalent of </w:t>
      </w:r>
      <w:r w:rsidR="00F32EFA">
        <w:rPr>
          <w:rFonts w:ascii="Calibri" w:hAnsi="Calibri" w:cs="Arial"/>
        </w:rPr>
        <w:t>3</w:t>
      </w:r>
      <w:r w:rsidR="008F081A">
        <w:rPr>
          <w:rFonts w:ascii="Calibri" w:hAnsi="Calibri" w:cs="Arial"/>
        </w:rPr>
        <w:t>6</w:t>
      </w:r>
      <w:r w:rsidR="00F62E5A">
        <w:rPr>
          <w:rFonts w:ascii="Calibri" w:hAnsi="Calibri" w:cs="Arial"/>
        </w:rPr>
        <w:t xml:space="preserve"> Red Nose Day</w:t>
      </w:r>
      <w:r w:rsidRPr="009527F4">
        <w:rPr>
          <w:rFonts w:ascii="Calibri" w:hAnsi="Calibri" w:cs="Arial"/>
        </w:rPr>
        <w:t xml:space="preserve"> appeals. Without these gifts many charities would not exist and much of the good work they do across our communities </w:t>
      </w:r>
      <w:r w:rsidR="009527F4" w:rsidRPr="009527F4">
        <w:rPr>
          <w:rFonts w:ascii="Calibri" w:hAnsi="Calibri" w:cs="Arial"/>
        </w:rPr>
        <w:t xml:space="preserve">and internationally </w:t>
      </w:r>
      <w:r w:rsidRPr="009527F4">
        <w:rPr>
          <w:rFonts w:ascii="Calibri" w:hAnsi="Calibri" w:cs="Arial"/>
        </w:rPr>
        <w:t xml:space="preserve">simply would not happen. So, raising awareness of the importance of these legacy donations </w:t>
      </w:r>
      <w:r w:rsidR="00033C9C" w:rsidRPr="009527F4">
        <w:rPr>
          <w:rFonts w:ascii="Calibri" w:hAnsi="Calibri" w:cs="Arial"/>
        </w:rPr>
        <w:t>and encourag</w:t>
      </w:r>
      <w:r w:rsidR="009527F4" w:rsidRPr="009527F4">
        <w:rPr>
          <w:rFonts w:ascii="Calibri" w:hAnsi="Calibri" w:cs="Arial"/>
        </w:rPr>
        <w:t>ing</w:t>
      </w:r>
      <w:r w:rsidR="00033C9C" w:rsidRPr="009527F4">
        <w:rPr>
          <w:rFonts w:ascii="Calibri" w:hAnsi="Calibri" w:cs="Arial"/>
        </w:rPr>
        <w:t xml:space="preserve"> others to do so </w:t>
      </w:r>
      <w:r w:rsidRPr="009527F4">
        <w:rPr>
          <w:rFonts w:ascii="Calibri" w:hAnsi="Calibri" w:cs="Arial"/>
        </w:rPr>
        <w:t xml:space="preserve">is </w:t>
      </w:r>
      <w:r w:rsidR="00033C9C" w:rsidRPr="009527F4">
        <w:rPr>
          <w:rFonts w:ascii="Calibri" w:hAnsi="Calibri" w:cs="Arial"/>
        </w:rPr>
        <w:t>crucial</w:t>
      </w:r>
      <w:r w:rsidRPr="009527F4">
        <w:rPr>
          <w:rFonts w:ascii="Calibri" w:hAnsi="Calibri" w:cs="Arial"/>
        </w:rPr>
        <w:t xml:space="preserve">. </w:t>
      </w:r>
    </w:p>
    <w:p w14:paraId="08B64D5A" w14:textId="77777777" w:rsidR="00E149B5" w:rsidRPr="009527F4" w:rsidRDefault="00E149B5" w:rsidP="0008277B">
      <w:pPr>
        <w:rPr>
          <w:rFonts w:ascii="Calibri" w:hAnsi="Calibri" w:cs="Arial"/>
        </w:rPr>
      </w:pPr>
    </w:p>
    <w:p w14:paraId="54C22280" w14:textId="0D728A7F" w:rsidR="006533B2" w:rsidRPr="009527F4" w:rsidRDefault="00E149B5" w:rsidP="0008277B">
      <w:pPr>
        <w:rPr>
          <w:rFonts w:ascii="Calibri" w:hAnsi="Calibri" w:cs="Arial"/>
        </w:rPr>
      </w:pPr>
      <w:r w:rsidRPr="009527F4">
        <w:rPr>
          <w:rFonts w:ascii="Calibri" w:hAnsi="Calibri" w:cs="Arial"/>
        </w:rPr>
        <w:t xml:space="preserve">The theme </w:t>
      </w:r>
      <w:r w:rsidR="00D168C9" w:rsidRPr="009527F4">
        <w:rPr>
          <w:rFonts w:ascii="Calibri" w:hAnsi="Calibri" w:cs="Arial"/>
        </w:rPr>
        <w:t xml:space="preserve">for </w:t>
      </w:r>
      <w:r w:rsidR="00033C9C" w:rsidRPr="009527F4">
        <w:rPr>
          <w:rFonts w:ascii="Calibri" w:hAnsi="Calibri" w:cs="Arial"/>
        </w:rPr>
        <w:t xml:space="preserve">the </w:t>
      </w:r>
      <w:r w:rsidR="00D168C9" w:rsidRPr="009527F4">
        <w:rPr>
          <w:rFonts w:ascii="Calibri" w:hAnsi="Calibri" w:cs="Arial"/>
        </w:rPr>
        <w:t xml:space="preserve">week </w:t>
      </w:r>
      <w:r w:rsidR="009527F4" w:rsidRPr="009527F4">
        <w:rPr>
          <w:rFonts w:ascii="Calibri" w:hAnsi="Calibri" w:cs="Arial"/>
        </w:rPr>
        <w:t xml:space="preserve">this year </w:t>
      </w:r>
      <w:r w:rsidRPr="009527F4">
        <w:rPr>
          <w:rFonts w:ascii="Calibri" w:hAnsi="Calibri" w:cs="Arial"/>
        </w:rPr>
        <w:t xml:space="preserve">is “pass on something wonderful” and an innovative </w:t>
      </w:r>
      <w:r w:rsidR="006533B2" w:rsidRPr="009527F4">
        <w:rPr>
          <w:rFonts w:ascii="Calibri" w:hAnsi="Calibri" w:cs="Arial"/>
        </w:rPr>
        <w:t>charity-powered</w:t>
      </w:r>
      <w:r w:rsidRPr="009527F4">
        <w:rPr>
          <w:rFonts w:ascii="Calibri" w:hAnsi="Calibri" w:cs="Arial"/>
        </w:rPr>
        <w:t xml:space="preserve"> search engine</w:t>
      </w:r>
      <w:r w:rsidR="006533B2" w:rsidRPr="009527F4">
        <w:rPr>
          <w:rFonts w:ascii="Calibri" w:hAnsi="Calibri" w:cs="Arial"/>
        </w:rPr>
        <w:t xml:space="preserve"> called </w:t>
      </w:r>
      <w:r w:rsidR="006533B2" w:rsidRPr="009527F4">
        <w:rPr>
          <w:rFonts w:ascii="Calibri" w:hAnsi="Calibri" w:cs="Arial"/>
          <w:i/>
        </w:rPr>
        <w:t>Human</w:t>
      </w:r>
      <w:r w:rsidR="000B13BA">
        <w:rPr>
          <w:rFonts w:ascii="Calibri" w:hAnsi="Calibri" w:cs="Arial"/>
          <w:i/>
        </w:rPr>
        <w:t xml:space="preserve"> (</w:t>
      </w:r>
      <w:hyperlink r:id="rId8" w:history="1">
        <w:r w:rsidR="000B13BA" w:rsidRPr="00DB3FEB">
          <w:rPr>
            <w:rStyle w:val="Hyperlink"/>
            <w:rFonts w:ascii="Calibri" w:hAnsi="Calibri" w:cs="Arial"/>
            <w:i/>
          </w:rPr>
          <w:t>humansearchengine.org</w:t>
        </w:r>
      </w:hyperlink>
      <w:r w:rsidR="00DB3FEB">
        <w:rPr>
          <w:rFonts w:ascii="Calibri" w:hAnsi="Calibri" w:cs="Arial"/>
          <w:i/>
        </w:rPr>
        <w:t>)</w:t>
      </w:r>
      <w:r w:rsidR="006533B2" w:rsidRPr="009527F4">
        <w:rPr>
          <w:rFonts w:ascii="Calibri" w:hAnsi="Calibri" w:cs="Arial"/>
        </w:rPr>
        <w:t xml:space="preserve"> </w:t>
      </w:r>
      <w:r w:rsidRPr="009527F4">
        <w:rPr>
          <w:rFonts w:ascii="Calibri" w:hAnsi="Calibri" w:cs="Arial"/>
        </w:rPr>
        <w:t xml:space="preserve">has been created to bring </w:t>
      </w:r>
      <w:r w:rsidR="00033C9C" w:rsidRPr="009527F4">
        <w:rPr>
          <w:rFonts w:ascii="Calibri" w:hAnsi="Calibri" w:cs="Arial"/>
        </w:rPr>
        <w:t>it</w:t>
      </w:r>
      <w:r w:rsidR="006533B2" w:rsidRPr="009527F4">
        <w:rPr>
          <w:rFonts w:ascii="Calibri" w:hAnsi="Calibri" w:cs="Arial"/>
        </w:rPr>
        <w:t xml:space="preserve"> </w:t>
      </w:r>
      <w:r w:rsidRPr="009527F4">
        <w:rPr>
          <w:rFonts w:ascii="Calibri" w:hAnsi="Calibri" w:cs="Arial"/>
        </w:rPr>
        <w:t>to life</w:t>
      </w:r>
      <w:r w:rsidR="006533B2" w:rsidRPr="009527F4">
        <w:rPr>
          <w:rFonts w:ascii="Calibri" w:hAnsi="Calibri" w:cs="Arial"/>
        </w:rPr>
        <w:t>.</w:t>
      </w:r>
    </w:p>
    <w:p w14:paraId="36B27A2B" w14:textId="77777777" w:rsidR="006533B2" w:rsidRPr="009527F4" w:rsidRDefault="006533B2" w:rsidP="0008277B">
      <w:pPr>
        <w:rPr>
          <w:rFonts w:ascii="Calibri" w:hAnsi="Calibri" w:cs="Arial"/>
        </w:rPr>
      </w:pPr>
      <w:bookmarkStart w:id="0" w:name="_GoBack"/>
      <w:bookmarkEnd w:id="0"/>
    </w:p>
    <w:p w14:paraId="78058C26" w14:textId="290B7991" w:rsidR="006533B2" w:rsidRPr="009527F4" w:rsidRDefault="006533B2" w:rsidP="0008277B">
      <w:r w:rsidRPr="009527F4">
        <w:rPr>
          <w:rFonts w:ascii="Calibri" w:hAnsi="Calibri" w:cs="Arial"/>
        </w:rPr>
        <w:t xml:space="preserve">Combining charities’ unique knowledge and expertise, </w:t>
      </w:r>
      <w:r w:rsidRPr="009527F4">
        <w:rPr>
          <w:rFonts w:ascii="Calibri" w:hAnsi="Calibri" w:cs="Arial"/>
          <w:i/>
        </w:rPr>
        <w:t>Human</w:t>
      </w:r>
      <w:r w:rsidRPr="009527F4">
        <w:rPr>
          <w:rFonts w:ascii="Calibri" w:hAnsi="Calibri" w:cs="Arial"/>
        </w:rPr>
        <w:t xml:space="preserve"> enables the public to </w:t>
      </w:r>
      <w:r w:rsidR="0049273E">
        <w:rPr>
          <w:rFonts w:ascii="Calibri" w:hAnsi="Calibri" w:cs="Arial"/>
        </w:rPr>
        <w:t xml:space="preserve">select </w:t>
      </w:r>
      <w:r w:rsidR="008F081A">
        <w:rPr>
          <w:rFonts w:ascii="Calibri" w:hAnsi="Calibri" w:cs="Arial"/>
        </w:rPr>
        <w:t>from over</w:t>
      </w:r>
      <w:r w:rsidR="0049273E">
        <w:rPr>
          <w:rFonts w:ascii="Calibri" w:hAnsi="Calibri" w:cs="Arial"/>
        </w:rPr>
        <w:t xml:space="preserve"> </w:t>
      </w:r>
      <w:r w:rsidR="000978B4">
        <w:rPr>
          <w:rFonts w:ascii="Calibri" w:hAnsi="Calibri" w:cs="Arial"/>
        </w:rPr>
        <w:t>100</w:t>
      </w:r>
      <w:r w:rsidR="0049273E">
        <w:rPr>
          <w:rFonts w:ascii="Calibri" w:hAnsi="Calibri" w:cs="Arial"/>
        </w:rPr>
        <w:t xml:space="preserve"> of</w:t>
      </w:r>
      <w:r w:rsidRPr="009527F4">
        <w:rPr>
          <w:rFonts w:ascii="Calibri" w:hAnsi="Calibri" w:cs="Arial"/>
        </w:rPr>
        <w:t xml:space="preserve"> life’s biggest questions and to hear directly from charities, including our own, what they are doing in response.</w:t>
      </w:r>
      <w:r w:rsidRPr="009527F4">
        <w:t xml:space="preserve"> </w:t>
      </w:r>
    </w:p>
    <w:p w14:paraId="07DE876B" w14:textId="77777777" w:rsidR="006533B2" w:rsidRPr="009527F4" w:rsidRDefault="006533B2" w:rsidP="0008277B"/>
    <w:p w14:paraId="7EFDBFDA" w14:textId="7E37F297" w:rsidR="00E149B5" w:rsidRPr="009527F4" w:rsidRDefault="006533B2" w:rsidP="0008277B">
      <w:pPr>
        <w:rPr>
          <w:rFonts w:ascii="Calibri" w:hAnsi="Calibri" w:cs="Arial"/>
        </w:rPr>
      </w:pPr>
      <w:r w:rsidRPr="009527F4">
        <w:rPr>
          <w:rFonts w:ascii="Calibri" w:hAnsi="Calibri" w:cs="Arial"/>
        </w:rPr>
        <w:t>Its purpose is to shine a light on how charities are addressing</w:t>
      </w:r>
      <w:r w:rsidR="00D168C9" w:rsidRPr="009527F4">
        <w:rPr>
          <w:rFonts w:ascii="Calibri" w:hAnsi="Calibri" w:cs="Arial"/>
        </w:rPr>
        <w:t xml:space="preserve"> so many </w:t>
      </w:r>
      <w:r w:rsidR="009527F4" w:rsidRPr="009527F4">
        <w:rPr>
          <w:rFonts w:ascii="Calibri" w:hAnsi="Calibri" w:cs="Arial"/>
        </w:rPr>
        <w:t>important issues</w:t>
      </w:r>
      <w:r w:rsidR="00D168C9" w:rsidRPr="009527F4">
        <w:rPr>
          <w:rFonts w:ascii="Calibri" w:hAnsi="Calibri" w:cs="Arial"/>
        </w:rPr>
        <w:t xml:space="preserve"> and how by leaving just a small gift in your Will to the charity and cause you support, you can pass on something wonderful by helping its vital work continue long into the future. </w:t>
      </w:r>
    </w:p>
    <w:p w14:paraId="67B5FFEF" w14:textId="77777777" w:rsidR="006533B2" w:rsidRPr="009527F4" w:rsidRDefault="006533B2" w:rsidP="0008277B">
      <w:pPr>
        <w:rPr>
          <w:rFonts w:ascii="Calibri" w:hAnsi="Calibri" w:cs="Arial"/>
        </w:rPr>
      </w:pPr>
    </w:p>
    <w:p w14:paraId="4C2869D6" w14:textId="347547AE" w:rsidR="00D168C9" w:rsidRPr="00B71B0F" w:rsidRDefault="00D168C9" w:rsidP="00D168C9">
      <w:pPr>
        <w:jc w:val="both"/>
        <w:rPr>
          <w:rFonts w:ascii="Calibri" w:hAnsi="Calibri" w:cs="Arial"/>
          <w:b/>
        </w:rPr>
      </w:pPr>
      <w:r w:rsidRPr="009527F4">
        <w:rPr>
          <w:rFonts w:ascii="Calibri" w:hAnsi="Calibri" w:cs="Arial"/>
        </w:rPr>
        <w:t xml:space="preserve">We know that when </w:t>
      </w:r>
      <w:r w:rsidR="000D759B">
        <w:rPr>
          <w:rFonts w:ascii="Calibri" w:hAnsi="Calibri" w:cs="Arial"/>
        </w:rPr>
        <w:t xml:space="preserve">the time comes to write your </w:t>
      </w:r>
      <w:r w:rsidR="003C2736">
        <w:rPr>
          <w:rFonts w:ascii="Calibri" w:hAnsi="Calibri" w:cs="Arial"/>
        </w:rPr>
        <w:t xml:space="preserve">own </w:t>
      </w:r>
      <w:r w:rsidR="000D759B">
        <w:rPr>
          <w:rFonts w:ascii="Calibri" w:hAnsi="Calibri" w:cs="Arial"/>
        </w:rPr>
        <w:t>Will,</w:t>
      </w:r>
      <w:r w:rsidR="000D759B" w:rsidRPr="009527F4" w:rsidDel="000D759B">
        <w:rPr>
          <w:rFonts w:ascii="Calibri" w:hAnsi="Calibri" w:cs="Arial"/>
        </w:rPr>
        <w:t xml:space="preserve"> </w:t>
      </w:r>
      <w:r w:rsidRPr="009527F4">
        <w:rPr>
          <w:rFonts w:ascii="Calibri" w:hAnsi="Calibri" w:cs="Arial"/>
        </w:rPr>
        <w:t xml:space="preserve">people </w:t>
      </w:r>
      <w:r w:rsidR="000D759B">
        <w:rPr>
          <w:rFonts w:ascii="Calibri" w:hAnsi="Calibri" w:cs="Arial"/>
        </w:rPr>
        <w:t xml:space="preserve">naturally </w:t>
      </w:r>
      <w:r w:rsidRPr="009527F4">
        <w:rPr>
          <w:rFonts w:ascii="Calibri" w:hAnsi="Calibri" w:cs="Arial"/>
        </w:rPr>
        <w:t xml:space="preserve">want to make sure their family and friends are looked after. </w:t>
      </w:r>
      <w:r w:rsidR="00033C9C" w:rsidRPr="009527F4">
        <w:rPr>
          <w:rFonts w:ascii="Calibri" w:hAnsi="Calibri" w:cs="Arial"/>
        </w:rPr>
        <w:t>But if there is</w:t>
      </w:r>
      <w:r w:rsidRPr="009527F4">
        <w:rPr>
          <w:rFonts w:ascii="Calibri" w:hAnsi="Calibri" w:cs="Arial"/>
        </w:rPr>
        <w:t xml:space="preserve"> </w:t>
      </w:r>
      <w:r w:rsidR="003C2736">
        <w:rPr>
          <w:rFonts w:ascii="Calibri" w:hAnsi="Calibri" w:cs="Arial"/>
        </w:rPr>
        <w:t xml:space="preserve">any </w:t>
      </w:r>
      <w:r w:rsidRPr="009527F4">
        <w:rPr>
          <w:rFonts w:ascii="Calibri" w:hAnsi="Calibri" w:cs="Arial"/>
        </w:rPr>
        <w:t>room for charity</w:t>
      </w:r>
      <w:r w:rsidR="00033C9C" w:rsidRPr="009527F4">
        <w:rPr>
          <w:rFonts w:ascii="Calibri" w:hAnsi="Calibri" w:cs="Arial"/>
        </w:rPr>
        <w:t xml:space="preserve">, then </w:t>
      </w:r>
      <w:r w:rsidR="009527F4" w:rsidRPr="009527F4">
        <w:rPr>
          <w:rFonts w:ascii="Calibri" w:hAnsi="Calibri" w:cs="Arial"/>
        </w:rPr>
        <w:t xml:space="preserve">this </w:t>
      </w:r>
      <w:r w:rsidR="003C2736">
        <w:rPr>
          <w:rFonts w:ascii="Calibri" w:hAnsi="Calibri" w:cs="Arial"/>
        </w:rPr>
        <w:t xml:space="preserve">small </w:t>
      </w:r>
      <w:r w:rsidR="009527F4" w:rsidRPr="009527F4">
        <w:rPr>
          <w:rFonts w:ascii="Calibri" w:hAnsi="Calibri" w:cs="Arial"/>
        </w:rPr>
        <w:t>gift can make a huge difference</w:t>
      </w:r>
      <w:r w:rsidR="003C2736">
        <w:rPr>
          <w:rFonts w:ascii="Calibri" w:hAnsi="Calibri" w:cs="Arial"/>
        </w:rPr>
        <w:t xml:space="preserve"> to the cause you care about</w:t>
      </w:r>
      <w:r w:rsidRPr="009527F4">
        <w:rPr>
          <w:rFonts w:ascii="Calibri" w:hAnsi="Calibri" w:cs="Arial"/>
        </w:rPr>
        <w:t>.</w:t>
      </w:r>
      <w:r w:rsidRPr="00B71B0F">
        <w:rPr>
          <w:rFonts w:ascii="Calibri" w:hAnsi="Calibri" w:cs="Arial"/>
        </w:rPr>
        <w:t xml:space="preserve">  </w:t>
      </w:r>
    </w:p>
    <w:p w14:paraId="457113CE" w14:textId="77777777" w:rsidR="006533B2" w:rsidRPr="00B71B0F" w:rsidRDefault="006533B2" w:rsidP="0008277B">
      <w:pPr>
        <w:rPr>
          <w:rFonts w:ascii="Calibri" w:hAnsi="Calibri" w:cs="Arial"/>
        </w:rPr>
      </w:pPr>
    </w:p>
    <w:p w14:paraId="1E11903E" w14:textId="77777777" w:rsidR="00C84DFB" w:rsidRPr="00B71B0F" w:rsidRDefault="00C84DFB" w:rsidP="00C84DFB">
      <w:pPr>
        <w:ind w:left="360"/>
        <w:rPr>
          <w:rFonts w:ascii="Calibri" w:hAnsi="Calibri" w:cs="Arial"/>
          <w:b/>
        </w:rPr>
      </w:pPr>
    </w:p>
    <w:p w14:paraId="22D75C2A" w14:textId="77777777" w:rsidR="00C84DFB" w:rsidRPr="00B71B0F" w:rsidRDefault="00622171" w:rsidP="0008277B">
      <w:pPr>
        <w:rPr>
          <w:rFonts w:ascii="Calibri" w:hAnsi="Calibri" w:cs="Arial"/>
        </w:rPr>
      </w:pPr>
      <w:r>
        <w:rPr>
          <w:rFonts w:ascii="Calibri" w:hAnsi="Calibri" w:cs="Arial"/>
        </w:rPr>
        <w:t>Thank you</w:t>
      </w:r>
    </w:p>
    <w:p w14:paraId="3AF76F3B" w14:textId="77777777" w:rsidR="00FE1903" w:rsidRDefault="00FE1903" w:rsidP="0008277B">
      <w:pPr>
        <w:rPr>
          <w:rFonts w:ascii="Calibri" w:hAnsi="Calibri" w:cs="Arial"/>
          <w:i/>
        </w:rPr>
      </w:pPr>
    </w:p>
    <w:p w14:paraId="4172F836" w14:textId="77777777" w:rsidR="00FE1903" w:rsidRDefault="00083206">
      <w:pPr>
        <w:rPr>
          <w:rFonts w:ascii="Calibri" w:hAnsi="Calibri" w:cs="Calibri"/>
        </w:rPr>
      </w:pPr>
      <w:r>
        <w:rPr>
          <w:rFonts w:ascii="Calibri" w:hAnsi="Calibri" w:cs="Calibri"/>
        </w:rPr>
        <w:t>&lt;Inse</w:t>
      </w:r>
      <w:r w:rsidR="001D10FB">
        <w:rPr>
          <w:rFonts w:ascii="Calibri" w:hAnsi="Calibri" w:cs="Calibri"/>
        </w:rPr>
        <w:t>rt name&gt;</w:t>
      </w:r>
    </w:p>
    <w:p w14:paraId="72A8F7EC" w14:textId="77777777" w:rsidR="001D10FB" w:rsidRDefault="001D10FB">
      <w:pPr>
        <w:rPr>
          <w:rFonts w:ascii="Calibri" w:hAnsi="Calibri" w:cs="Calibri"/>
        </w:rPr>
      </w:pPr>
      <w:r>
        <w:rPr>
          <w:rFonts w:ascii="Calibri" w:hAnsi="Calibri" w:cs="Calibri"/>
        </w:rPr>
        <w:t>&lt;Insert title&gt;</w:t>
      </w:r>
    </w:p>
    <w:p w14:paraId="573BFD70" w14:textId="77777777" w:rsidR="001D10FB" w:rsidRDefault="001D10FB">
      <w:pPr>
        <w:rPr>
          <w:rFonts w:ascii="Calibri" w:hAnsi="Calibri" w:cs="Calibri"/>
        </w:rPr>
      </w:pPr>
      <w:r>
        <w:rPr>
          <w:rFonts w:ascii="Calibri" w:hAnsi="Calibri" w:cs="Calibri"/>
        </w:rPr>
        <w:t>&lt;Insert charity&gt;</w:t>
      </w:r>
    </w:p>
    <w:p w14:paraId="33769053" w14:textId="77777777" w:rsidR="001D10FB" w:rsidRPr="0095527E" w:rsidRDefault="001D10FB">
      <w:pPr>
        <w:rPr>
          <w:rFonts w:ascii="Calibri" w:hAnsi="Calibri" w:cs="Calibri"/>
        </w:rPr>
      </w:pPr>
    </w:p>
    <w:p w14:paraId="668B8370" w14:textId="77777777" w:rsidR="00FE1903" w:rsidRPr="0095527E" w:rsidRDefault="00FE1903"/>
    <w:p w14:paraId="113E3DE0" w14:textId="77777777" w:rsidR="00913D77" w:rsidRPr="0095527E" w:rsidRDefault="00913D77" w:rsidP="00913D77">
      <w:pPr>
        <w:pStyle w:val="ListParagraph"/>
        <w:rPr>
          <w:rFonts w:ascii="Arial" w:hAnsi="Arial" w:cs="Arial"/>
          <w:lang w:val="en-US"/>
        </w:rPr>
      </w:pPr>
    </w:p>
    <w:p w14:paraId="1BD87A37" w14:textId="77777777" w:rsidR="00FE1903" w:rsidRPr="0095527E" w:rsidRDefault="00FE1903" w:rsidP="00913D77">
      <w:pPr>
        <w:pStyle w:val="ListParagraph"/>
        <w:rPr>
          <w:rFonts w:ascii="Arial" w:hAnsi="Arial" w:cs="Arial"/>
          <w:lang w:val="en-US"/>
        </w:rPr>
      </w:pPr>
    </w:p>
    <w:p w14:paraId="5AD56087" w14:textId="77777777" w:rsidR="00FE1903" w:rsidRPr="00913D77" w:rsidRDefault="00FE1903" w:rsidP="00913D77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46E4FEFF" w14:textId="77777777" w:rsidR="00913D77" w:rsidRPr="0008277B" w:rsidRDefault="00913D77" w:rsidP="00913D77">
      <w:pPr>
        <w:pStyle w:val="ListParagraph"/>
        <w:ind w:left="360"/>
        <w:rPr>
          <w:rFonts w:ascii="Arial" w:hAnsi="Arial" w:cs="Arial"/>
          <w:sz w:val="20"/>
          <w:szCs w:val="20"/>
          <w:lang w:val="en-US"/>
        </w:rPr>
      </w:pPr>
    </w:p>
    <w:p w14:paraId="5A176250" w14:textId="77777777" w:rsidR="0008277B" w:rsidRPr="00C84DFB" w:rsidRDefault="0008277B" w:rsidP="0008277B"/>
    <w:sectPr w:rsidR="0008277B" w:rsidRPr="00C84DF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D5896" w14:textId="77777777" w:rsidR="00CF09BA" w:rsidRDefault="00CF09BA" w:rsidP="007102A2">
      <w:r>
        <w:separator/>
      </w:r>
    </w:p>
  </w:endnote>
  <w:endnote w:type="continuationSeparator" w:id="0">
    <w:p w14:paraId="2C1BE510" w14:textId="77777777" w:rsidR="00CF09BA" w:rsidRDefault="00CF09BA" w:rsidP="0071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55A78" w14:textId="77777777" w:rsidR="00CF09BA" w:rsidRDefault="00CF09BA" w:rsidP="007102A2">
      <w:r>
        <w:separator/>
      </w:r>
    </w:p>
  </w:footnote>
  <w:footnote w:type="continuationSeparator" w:id="0">
    <w:p w14:paraId="6C147EFE" w14:textId="77777777" w:rsidR="00CF09BA" w:rsidRDefault="00CF09BA" w:rsidP="00710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315C" w14:textId="77777777" w:rsidR="004A4CF8" w:rsidRDefault="004A4CF8">
    <w:pPr>
      <w:pStyle w:val="Header"/>
    </w:pPr>
    <w:r>
      <w:rPr>
        <w:rFonts w:ascii="Arial" w:hAnsi="Arial" w:cs="Arial"/>
        <w:noProof/>
        <w:color w:val="808080"/>
        <w:sz w:val="20"/>
        <w:szCs w:val="20"/>
      </w:rPr>
      <w:drawing>
        <wp:anchor distT="0" distB="0" distL="114300" distR="114300" simplePos="0" relativeHeight="251659264" behindDoc="0" locked="0" layoutInCell="1" allowOverlap="1" wp14:anchorId="130D31BE" wp14:editId="7C39EF15">
          <wp:simplePos x="0" y="0"/>
          <wp:positionH relativeFrom="column">
            <wp:posOffset>3683635</wp:posOffset>
          </wp:positionH>
          <wp:positionV relativeFrom="paragraph">
            <wp:posOffset>-287655</wp:posOffset>
          </wp:positionV>
          <wp:extent cx="2124075" cy="87884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_Caps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77099"/>
    <w:multiLevelType w:val="hybridMultilevel"/>
    <w:tmpl w:val="E6D4F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FB"/>
    <w:rsid w:val="00033C9C"/>
    <w:rsid w:val="000631E1"/>
    <w:rsid w:val="0008277B"/>
    <w:rsid w:val="00083206"/>
    <w:rsid w:val="000978B4"/>
    <w:rsid w:val="000B13BA"/>
    <w:rsid w:val="000C5C55"/>
    <w:rsid w:val="000D759B"/>
    <w:rsid w:val="001D10FB"/>
    <w:rsid w:val="00237AF3"/>
    <w:rsid w:val="00252F49"/>
    <w:rsid w:val="003C2736"/>
    <w:rsid w:val="00485D4B"/>
    <w:rsid w:val="0049273E"/>
    <w:rsid w:val="004A4CF8"/>
    <w:rsid w:val="005A1C86"/>
    <w:rsid w:val="00622171"/>
    <w:rsid w:val="0062277A"/>
    <w:rsid w:val="006533B2"/>
    <w:rsid w:val="007102A2"/>
    <w:rsid w:val="007B241F"/>
    <w:rsid w:val="008434D4"/>
    <w:rsid w:val="00847137"/>
    <w:rsid w:val="008F081A"/>
    <w:rsid w:val="00913D77"/>
    <w:rsid w:val="009259C5"/>
    <w:rsid w:val="009527F4"/>
    <w:rsid w:val="0095527E"/>
    <w:rsid w:val="00980354"/>
    <w:rsid w:val="009C0A63"/>
    <w:rsid w:val="00AE4AF7"/>
    <w:rsid w:val="00B71B0F"/>
    <w:rsid w:val="00B80BB1"/>
    <w:rsid w:val="00BA7E3E"/>
    <w:rsid w:val="00C84DFB"/>
    <w:rsid w:val="00CD5E8A"/>
    <w:rsid w:val="00CF09BA"/>
    <w:rsid w:val="00D12FB0"/>
    <w:rsid w:val="00D168C9"/>
    <w:rsid w:val="00DB3FEB"/>
    <w:rsid w:val="00E149B5"/>
    <w:rsid w:val="00F32EFA"/>
    <w:rsid w:val="00F33583"/>
    <w:rsid w:val="00F62E5A"/>
    <w:rsid w:val="00FA3BC0"/>
    <w:rsid w:val="00FE1903"/>
    <w:rsid w:val="00FE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1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2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2A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102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2A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631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1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1E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1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1E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1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E1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B3FE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3FE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2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2A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102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2A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631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1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1E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1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1E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1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E1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B3FE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3F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ansearchengine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Aarti Bulsara</dc:creator>
  <cp:lastModifiedBy>Lucinda Darby</cp:lastModifiedBy>
  <cp:revision>2</cp:revision>
  <cp:lastPrinted>2018-07-26T15:39:00Z</cp:lastPrinted>
  <dcterms:created xsi:type="dcterms:W3CDTF">2018-08-10T13:58:00Z</dcterms:created>
  <dcterms:modified xsi:type="dcterms:W3CDTF">2018-08-10T13:58:00Z</dcterms:modified>
</cp:coreProperties>
</file>